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Spec="center" w:tblpY="85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2636"/>
        <w:gridCol w:w="656"/>
        <w:gridCol w:w="8952"/>
        <w:gridCol w:w="12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965" w:hRule="atLeast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安宁泰安保安有限公司选聘原办公楼改造施工单位评分明细表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投标单位名称：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评分因素及权重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评分标准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得分=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分×（最低报价÷报价） 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及履约能力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自接到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通知起，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承诺13天内能完成此项工程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，得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承诺15天内完成此项工程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，得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分；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承诺17天内完成此项工程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，得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分；超过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10天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的不得分。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需提供施工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履约能力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承诺书。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类似项目业绩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年至今承担过类似业绩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并提供有效证明材料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的每一个2分，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最高分10分。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质量保障及售后服务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改造施工方案编制科学、合理、可行、有针对性，对服务周期，售后服务等有具体承诺，有具体的工作计划，得20分；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改造施工方案编制方案科学、合理、可行，但针对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性不强，对服务周期、售后服务等有具体承诺，工作计划一般，得10-19分；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3.改造施工方案编制基本合理、可行，对服务周期、售后服务承诺不具体，工作计划一般，得0-9分。                         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申请文件规范性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投标文件完全符合公告要求，得10分；投标文件1-2项不符合公告要求，得8分；投标文件3项及以上不符合公告要求，不得分。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29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合计：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ind w:firstLine="7840" w:firstLineChars="2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sz w:val="28"/>
          <w:szCs w:val="36"/>
          <w:lang w:eastAsia="zh-CN"/>
        </w:rPr>
        <w:t>评分人：</w:t>
      </w:r>
      <w:r>
        <w:rPr>
          <w:rFonts w:hint="eastAsia"/>
          <w:sz w:val="28"/>
          <w:szCs w:val="36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lang w:eastAsia="zh-CN"/>
        </w:rPr>
        <w:t>日</w:t>
      </w:r>
      <w:r>
        <w:rPr>
          <w:rFonts w:hint="eastAsia"/>
          <w:sz w:val="28"/>
          <w:szCs w:val="36"/>
          <w:lang w:val="en-US" w:eastAsia="zh-CN"/>
        </w:rPr>
        <w:t xml:space="preserve">  </w:t>
      </w:r>
      <w:r>
        <w:rPr>
          <w:rFonts w:hint="eastAsia"/>
          <w:sz w:val="28"/>
          <w:szCs w:val="36"/>
          <w:lang w:eastAsia="zh-CN"/>
        </w:rPr>
        <w:t>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ind w:firstLine="7840" w:firstLineChars="28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纪检监督人员：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A20F08"/>
    <w:multiLevelType w:val="singleLevel"/>
    <w:tmpl w:val="6FA20F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kNTQzMTgwY2UxNDEyZTJiM2ZlYTc2MzAxOTE3ZTUifQ=="/>
    <w:docVar w:name="KSO_WPS_MARK_KEY" w:val="4a6ba3a5-297a-40fd-bb31-f3b6b56fcff1"/>
  </w:docVars>
  <w:rsids>
    <w:rsidRoot w:val="50A70B90"/>
    <w:rsid w:val="05F225B9"/>
    <w:rsid w:val="068A5108"/>
    <w:rsid w:val="073A569E"/>
    <w:rsid w:val="09DB2D20"/>
    <w:rsid w:val="0BB33CB5"/>
    <w:rsid w:val="11457119"/>
    <w:rsid w:val="140F2443"/>
    <w:rsid w:val="14183063"/>
    <w:rsid w:val="1B43201F"/>
    <w:rsid w:val="20464E00"/>
    <w:rsid w:val="22A77C33"/>
    <w:rsid w:val="23CB5BA3"/>
    <w:rsid w:val="281E0EA4"/>
    <w:rsid w:val="2EA6748D"/>
    <w:rsid w:val="33C84A29"/>
    <w:rsid w:val="45767439"/>
    <w:rsid w:val="487B1097"/>
    <w:rsid w:val="4F19173F"/>
    <w:rsid w:val="50A70B90"/>
    <w:rsid w:val="50AB3DFA"/>
    <w:rsid w:val="53803C34"/>
    <w:rsid w:val="6B6B6EA0"/>
    <w:rsid w:val="77923F6E"/>
    <w:rsid w:val="79957525"/>
    <w:rsid w:val="7AAE060A"/>
    <w:rsid w:val="7CAA5040"/>
    <w:rsid w:val="7DC4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444</Words>
  <Characters>469</Characters>
  <Lines>0</Lines>
  <Paragraphs>0</Paragraphs>
  <TotalTime>4</TotalTime>
  <ScaleCrop>false</ScaleCrop>
  <LinksUpToDate>false</LinksUpToDate>
  <CharactersWithSpaces>518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2023-02-28T02:23:00Z</dcterms:created>
  <dc:creator>可可爱爱咩有脑袋</dc:creator>
  <cp:lastModifiedBy>金姗姗姗姗姗</cp:lastModifiedBy>
  <cp:lastPrinted>2024-06-05T06:23:00Z</cp:lastPrinted>
  <dcterms:modified xsi:type="dcterms:W3CDTF">2025-04-23T08:31:44Z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5C0D255A248C4A55A8A35ECD01CB65CC_13</vt:lpwstr>
  </property>
</Properties>
</file>